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55" w:rsidRPr="00376E55" w:rsidRDefault="00376E55" w:rsidP="009438A5">
      <w:pPr>
        <w:jc w:val="center"/>
        <w:rPr>
          <w:b/>
          <w:color w:val="002060"/>
          <w:sz w:val="32"/>
          <w:szCs w:val="32"/>
        </w:rPr>
      </w:pPr>
      <w:r w:rsidRPr="00376E55">
        <w:rPr>
          <w:b/>
          <w:noProof/>
          <w:color w:val="00206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30480</wp:posOffset>
            </wp:positionV>
            <wp:extent cx="781050" cy="73342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p w:rsidR="009438A5" w:rsidRDefault="00376E55" w:rsidP="009438A5">
      <w:pPr>
        <w:jc w:val="center"/>
        <w:rPr>
          <w:b/>
          <w:color w:val="002060"/>
          <w:sz w:val="32"/>
          <w:szCs w:val="32"/>
        </w:rPr>
      </w:pPr>
      <w:r w:rsidRPr="00376E55">
        <w:rPr>
          <w:b/>
          <w:color w:val="002060"/>
          <w:sz w:val="32"/>
          <w:szCs w:val="32"/>
        </w:rPr>
        <w:t>NORTHERN IRELAND</w:t>
      </w:r>
      <w:r w:rsidR="009438A5" w:rsidRPr="00376E55">
        <w:rPr>
          <w:b/>
          <w:color w:val="002060"/>
          <w:sz w:val="32"/>
          <w:szCs w:val="32"/>
        </w:rPr>
        <w:t xml:space="preserve"> BOWLING ASSOCIATION</w:t>
      </w:r>
    </w:p>
    <w:p w:rsidR="007514C9" w:rsidRPr="00376E55" w:rsidRDefault="007514C9" w:rsidP="009438A5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DATA INVENTORY</w:t>
      </w:r>
    </w:p>
    <w:tbl>
      <w:tblPr>
        <w:tblpPr w:leftFromText="180" w:rightFromText="180" w:vertAnchor="page" w:horzAnchor="margin" w:tblpY="1891"/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108"/>
        <w:gridCol w:w="1559"/>
        <w:gridCol w:w="1701"/>
        <w:gridCol w:w="1417"/>
        <w:gridCol w:w="1134"/>
        <w:gridCol w:w="1843"/>
        <w:gridCol w:w="851"/>
        <w:gridCol w:w="992"/>
        <w:gridCol w:w="1134"/>
        <w:gridCol w:w="1276"/>
        <w:gridCol w:w="1134"/>
        <w:gridCol w:w="1210"/>
      </w:tblGrid>
      <w:tr w:rsidR="00376E55" w:rsidTr="00BA2343">
        <w:trPr>
          <w:trHeight w:val="1605"/>
          <w:tblHeader/>
        </w:trPr>
        <w:tc>
          <w:tcPr>
            <w:tcW w:w="1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9438A5" w:rsidRDefault="009438A5" w:rsidP="00376E55">
            <w:pPr>
              <w:widowControl w:val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Method of collecting personal data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Default="009438A5" w:rsidP="00376E55">
            <w:pPr>
              <w:widowControl w:val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What personal data is collected</w:t>
            </w:r>
          </w:p>
          <w:p w:rsidR="009438A5" w:rsidRDefault="009438A5" w:rsidP="00376E55">
            <w:pPr>
              <w:widowControl w:val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Default="009438A5" w:rsidP="00376E55">
            <w:pPr>
              <w:widowControl w:val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Data Subject(s)</w:t>
            </w:r>
          </w:p>
          <w:p w:rsidR="009438A5" w:rsidRDefault="009438A5" w:rsidP="00376E55">
            <w:pPr>
              <w:widowControl w:val="0"/>
              <w:jc w:val="left"/>
              <w:rPr>
                <w:b/>
                <w:sz w:val="16"/>
              </w:rPr>
            </w:pPr>
          </w:p>
          <w:p w:rsidR="009438A5" w:rsidRDefault="009438A5" w:rsidP="00376E55">
            <w:pPr>
              <w:widowControl w:val="0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Default="009438A5" w:rsidP="00376E55">
            <w:pPr>
              <w:widowControl w:val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When is this data collected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9438A5" w:rsidRDefault="009438A5" w:rsidP="00376E55">
            <w:pPr>
              <w:widowControl w:val="0"/>
              <w:jc w:val="left"/>
            </w:pPr>
            <w:r>
              <w:rPr>
                <w:b/>
                <w:sz w:val="16"/>
              </w:rPr>
              <w:t xml:space="preserve">Volume of personal data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9438A5" w:rsidRDefault="009438A5" w:rsidP="00376E55">
            <w:pPr>
              <w:widowControl w:val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Why is this data collected? </w:t>
            </w:r>
          </w:p>
          <w:p w:rsidR="009438A5" w:rsidRDefault="009438A5" w:rsidP="00376E55">
            <w:pPr>
              <w:widowControl w:val="0"/>
              <w:jc w:val="left"/>
              <w:rPr>
                <w:b/>
                <w:sz w:val="16"/>
              </w:rPr>
            </w:pPr>
          </w:p>
          <w:p w:rsidR="009438A5" w:rsidRDefault="009438A5" w:rsidP="00376E55">
            <w:pPr>
              <w:widowControl w:val="0"/>
              <w:jc w:val="left"/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9438A5" w:rsidRDefault="009438A5" w:rsidP="00376E55">
            <w:pPr>
              <w:widowControl w:val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Where is data stored?</w:t>
            </w:r>
          </w:p>
          <w:p w:rsidR="009438A5" w:rsidRDefault="009438A5" w:rsidP="00376E55">
            <w:pPr>
              <w:widowControl w:val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Default="009438A5" w:rsidP="00376E55">
            <w:pPr>
              <w:widowControl w:val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Security measures already </w:t>
            </w:r>
            <w:bookmarkStart w:id="0" w:name="_GoBack"/>
            <w:bookmarkEnd w:id="0"/>
            <w:r>
              <w:rPr>
                <w:b/>
                <w:sz w:val="16"/>
              </w:rPr>
              <w:t>taken?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9438A5" w:rsidRDefault="009438A5" w:rsidP="00376E55">
            <w:pPr>
              <w:widowControl w:val="0"/>
              <w:jc w:val="left"/>
            </w:pPr>
            <w:r>
              <w:rPr>
                <w:b/>
                <w:sz w:val="16"/>
              </w:rPr>
              <w:t>Retention period and when are any updates carried out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Default="009438A5" w:rsidP="00376E55">
            <w:pPr>
              <w:widowControl w:val="0"/>
              <w:jc w:val="left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Data Controller?</w:t>
            </w:r>
            <w:r>
              <w:rPr>
                <w:b/>
                <w:sz w:val="16"/>
                <w:szCs w:val="22"/>
              </w:rPr>
              <w:br/>
              <w:t>Joint Data Controller?</w:t>
            </w:r>
          </w:p>
          <w:p w:rsidR="009438A5" w:rsidRDefault="009438A5" w:rsidP="00376E55">
            <w:pPr>
              <w:widowControl w:val="0"/>
              <w:jc w:val="left"/>
            </w:pPr>
            <w:r>
              <w:rPr>
                <w:b/>
                <w:sz w:val="16"/>
                <w:szCs w:val="22"/>
              </w:rPr>
              <w:t xml:space="preserve">Data Processor?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Default="009438A5" w:rsidP="00376E55">
            <w:pPr>
              <w:widowControl w:val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Has a suitable Privacy Notice been issued?</w:t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Default="009438A5" w:rsidP="00376E55">
            <w:pPr>
              <w:widowControl w:val="0"/>
              <w:jc w:val="left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Person responsible for handling data</w:t>
            </w:r>
          </w:p>
        </w:tc>
      </w:tr>
      <w:tr w:rsidR="00376E55" w:rsidTr="00BA2343">
        <w:trPr>
          <w:trHeight w:val="2800"/>
          <w:tblHeader/>
        </w:trPr>
        <w:tc>
          <w:tcPr>
            <w:tcW w:w="1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9438A5" w:rsidRDefault="009438A5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 xml:space="preserve">Club </w:t>
            </w:r>
            <w:proofErr w:type="spellStart"/>
            <w:r w:rsidR="00775DFA">
              <w:rPr>
                <w:color w:val="44546A"/>
                <w:sz w:val="16"/>
              </w:rPr>
              <w:t>Registration</w:t>
            </w:r>
            <w:r w:rsidRPr="00B77808">
              <w:rPr>
                <w:color w:val="44546A"/>
                <w:sz w:val="16"/>
              </w:rPr>
              <w:t>Form</w:t>
            </w:r>
            <w:proofErr w:type="spellEnd"/>
          </w:p>
          <w:p w:rsidR="007514C9" w:rsidRDefault="007514C9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4208C6" w:rsidRDefault="004208C6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4208C6" w:rsidRDefault="004208C6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4208C6" w:rsidRDefault="004208C6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Player Registration Form</w:t>
            </w:r>
          </w:p>
          <w:p w:rsidR="004208C6" w:rsidRDefault="004208C6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4208C6" w:rsidRPr="00B77808" w:rsidRDefault="00893947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U25</w:t>
            </w:r>
            <w:r w:rsidR="004208C6">
              <w:rPr>
                <w:color w:val="44546A"/>
                <w:sz w:val="16"/>
              </w:rPr>
              <w:t xml:space="preserve"> Player Registration Form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Pr="009438A5" w:rsidRDefault="009438A5" w:rsidP="004208C6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 w:rsidRPr="009438A5">
              <w:rPr>
                <w:color w:val="44546A"/>
                <w:sz w:val="16"/>
              </w:rPr>
              <w:t xml:space="preserve">Name </w:t>
            </w:r>
          </w:p>
          <w:p w:rsidR="009438A5" w:rsidRPr="009438A5" w:rsidRDefault="009438A5" w:rsidP="004208C6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 w:rsidRPr="009438A5">
              <w:rPr>
                <w:color w:val="44546A"/>
                <w:sz w:val="16"/>
              </w:rPr>
              <w:t xml:space="preserve">Address </w:t>
            </w:r>
          </w:p>
          <w:p w:rsidR="009438A5" w:rsidRPr="009438A5" w:rsidRDefault="009438A5" w:rsidP="004208C6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 w:rsidRPr="009438A5">
              <w:rPr>
                <w:color w:val="44546A"/>
                <w:sz w:val="16"/>
              </w:rPr>
              <w:t xml:space="preserve">Email address </w:t>
            </w:r>
          </w:p>
          <w:p w:rsidR="009438A5" w:rsidRDefault="009438A5" w:rsidP="004208C6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 w:rsidRPr="009438A5">
              <w:rPr>
                <w:color w:val="44546A"/>
                <w:sz w:val="16"/>
              </w:rPr>
              <w:t>Telephone number</w:t>
            </w:r>
          </w:p>
          <w:p w:rsidR="00BA2343" w:rsidRPr="009438A5" w:rsidRDefault="00BA2343" w:rsidP="004208C6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Age</w:t>
            </w:r>
          </w:p>
          <w:p w:rsidR="009438A5" w:rsidRPr="00B77808" w:rsidRDefault="009438A5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9438A5" w:rsidRPr="00B77808" w:rsidRDefault="009438A5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Default="009438A5" w:rsidP="00487B08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Honorary Secretary</w:t>
            </w:r>
            <w:r w:rsidR="00487B08">
              <w:rPr>
                <w:color w:val="44546A"/>
                <w:sz w:val="16"/>
              </w:rPr>
              <w:t xml:space="preserve">, </w:t>
            </w:r>
            <w:r>
              <w:rPr>
                <w:color w:val="44546A"/>
                <w:sz w:val="16"/>
              </w:rPr>
              <w:t>Match Secretary</w:t>
            </w:r>
            <w:r w:rsidR="00487B08">
              <w:rPr>
                <w:color w:val="44546A"/>
                <w:sz w:val="16"/>
              </w:rPr>
              <w:t xml:space="preserve"> and Representative to Management Meetings</w:t>
            </w:r>
            <w:r>
              <w:rPr>
                <w:color w:val="44546A"/>
                <w:sz w:val="16"/>
              </w:rPr>
              <w:t xml:space="preserve"> of each member club.</w:t>
            </w:r>
          </w:p>
          <w:p w:rsidR="004208C6" w:rsidRDefault="004208C6" w:rsidP="00487B08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4208C6" w:rsidRDefault="004208C6" w:rsidP="00487B08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Players of  member club</w:t>
            </w:r>
            <w:r w:rsidR="00BA2343">
              <w:rPr>
                <w:color w:val="44546A"/>
                <w:sz w:val="16"/>
              </w:rPr>
              <w:t>s</w:t>
            </w:r>
          </w:p>
          <w:p w:rsidR="004208C6" w:rsidRDefault="004208C6" w:rsidP="00487B08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BA2343" w:rsidRDefault="00BA2343" w:rsidP="00487B08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4208C6" w:rsidRPr="00B77808" w:rsidRDefault="004208C6" w:rsidP="00487B08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U25 Players of  member clubs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Pr="000426C4" w:rsidRDefault="00C334B6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An</w:t>
            </w:r>
            <w:r w:rsidR="009438A5" w:rsidRPr="000426C4">
              <w:rPr>
                <w:color w:val="44546A"/>
                <w:sz w:val="16"/>
              </w:rPr>
              <w:t>nually</w:t>
            </w:r>
          </w:p>
          <w:p w:rsidR="009438A5" w:rsidRPr="000426C4" w:rsidRDefault="009438A5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9438A5" w:rsidRDefault="009438A5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4208C6" w:rsidRDefault="004208C6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4208C6" w:rsidRDefault="004208C6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4208C6" w:rsidRDefault="004208C6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4208C6" w:rsidRDefault="004208C6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4208C6" w:rsidRDefault="004208C6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Annually</w:t>
            </w:r>
          </w:p>
          <w:p w:rsidR="004208C6" w:rsidRDefault="004208C6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4208C6" w:rsidRDefault="004208C6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BA2343" w:rsidRDefault="00BA2343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4208C6" w:rsidRPr="000426C4" w:rsidRDefault="004208C6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Annually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9438A5" w:rsidRDefault="00376E55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4</w:t>
            </w:r>
            <w:r w:rsidR="007514C9">
              <w:rPr>
                <w:color w:val="44546A"/>
                <w:sz w:val="16"/>
              </w:rPr>
              <w:t>5</w:t>
            </w:r>
            <w:r w:rsidR="00C334B6">
              <w:rPr>
                <w:color w:val="44546A"/>
                <w:sz w:val="16"/>
              </w:rPr>
              <w:t xml:space="preserve"> member clubs</w:t>
            </w:r>
            <w:r w:rsidR="009438A5" w:rsidRPr="000426C4">
              <w:rPr>
                <w:color w:val="44546A"/>
                <w:sz w:val="16"/>
              </w:rPr>
              <w:t xml:space="preserve"> </w:t>
            </w:r>
          </w:p>
          <w:p w:rsidR="004208C6" w:rsidRDefault="004208C6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4208C6" w:rsidRDefault="004208C6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4208C6" w:rsidRDefault="004208C6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4208C6" w:rsidRDefault="004208C6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BA2343" w:rsidRDefault="00BA2343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4208C6" w:rsidRDefault="004208C6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Approximate</w:t>
            </w:r>
          </w:p>
          <w:p w:rsidR="004208C6" w:rsidRDefault="004208C6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1400</w:t>
            </w:r>
          </w:p>
          <w:p w:rsidR="004208C6" w:rsidRDefault="004208C6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4208C6" w:rsidRDefault="004208C6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4208C6" w:rsidRDefault="004208C6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Approximate</w:t>
            </w:r>
          </w:p>
          <w:p w:rsidR="004208C6" w:rsidRPr="000426C4" w:rsidRDefault="004208C6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40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C334B6" w:rsidRDefault="009438A5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 w:rsidRPr="000426C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To be a</w:t>
            </w:r>
            <w:r w:rsidR="00C334B6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ble to communicate with member clubs </w:t>
            </w:r>
            <w:r w:rsidRPr="000426C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regarding </w:t>
            </w:r>
            <w:r w:rsidR="00C334B6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Association matters</w:t>
            </w:r>
          </w:p>
          <w:p w:rsidR="00C334B6" w:rsidRDefault="00C334B6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</w:p>
          <w:p w:rsidR="009438A5" w:rsidRPr="000426C4" w:rsidRDefault="00587EC2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To publish on the Association</w:t>
            </w:r>
            <w:r w:rsidR="00B246A7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’s</w:t>
            </w: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website</w:t>
            </w:r>
            <w:r w:rsidR="007514C9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(www.nibabowls.org</w:t>
            </w: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) </w:t>
            </w:r>
            <w:r w:rsidR="009438A5" w:rsidRPr="000426C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</w:t>
            </w:r>
          </w:p>
          <w:p w:rsidR="009438A5" w:rsidRPr="000426C4" w:rsidRDefault="00587EC2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to enable clubs to communicate with each other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9438A5" w:rsidRDefault="003F3E68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On</w:t>
            </w:r>
            <w:r w:rsidR="00501A0C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a</w:t>
            </w: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laptop</w:t>
            </w:r>
          </w:p>
          <w:p w:rsidR="00BA2343" w:rsidRDefault="00BA2343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</w:p>
          <w:p w:rsidR="00BA2343" w:rsidRDefault="00BA2343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</w:p>
          <w:p w:rsidR="00BA2343" w:rsidRPr="000426C4" w:rsidRDefault="00BA2343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Paper filing system</w:t>
            </w:r>
          </w:p>
          <w:p w:rsidR="009438A5" w:rsidRPr="000426C4" w:rsidRDefault="009438A5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</w:p>
          <w:p w:rsidR="009438A5" w:rsidRPr="000426C4" w:rsidRDefault="009438A5" w:rsidP="00376E55">
            <w:pPr>
              <w:pStyle w:val="Default"/>
              <w:rPr>
                <w:color w:val="44546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Default="00B246A7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Laptop and f</w:t>
            </w:r>
            <w:r w:rsidR="003F3E68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ile</w:t>
            </w: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s are </w:t>
            </w:r>
            <w:r w:rsidR="003F3E68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password protected </w:t>
            </w:r>
          </w:p>
          <w:p w:rsidR="00907459" w:rsidRDefault="00907459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</w:p>
          <w:p w:rsidR="00907459" w:rsidRPr="000426C4" w:rsidRDefault="00907459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Paper files are securely stored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3F3E68" w:rsidRDefault="003F3E68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A new form is</w:t>
            </w:r>
            <w:r w:rsidR="005D1ED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completed by clubs on an annual basis</w:t>
            </w: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</w:t>
            </w:r>
            <w:r w:rsidR="007514C9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(March</w:t>
            </w:r>
            <w:r w:rsidR="005D1ED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)</w:t>
            </w:r>
          </w:p>
          <w:p w:rsidR="003F3E68" w:rsidRDefault="003F3E68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</w:p>
          <w:p w:rsidR="009438A5" w:rsidRPr="000426C4" w:rsidRDefault="005D1ED4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Obsolete contact details are deleted immediately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Pr="000426C4" w:rsidRDefault="009438A5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 w:rsidRPr="000426C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Data </w:t>
            </w:r>
            <w:r w:rsidR="005D1ED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Protection Officer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Pr="000426C4" w:rsidRDefault="009438A5" w:rsidP="00775DFA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 w:rsidRPr="000426C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Privacy </w:t>
            </w:r>
            <w:r w:rsidR="00907459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notice</w:t>
            </w:r>
            <w:r w:rsidR="005D1ED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s displayed on Association </w:t>
            </w:r>
            <w:r w:rsidRPr="000426C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website and </w:t>
            </w:r>
            <w:r w:rsidR="005D1ED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enclosed with </w:t>
            </w:r>
            <w:r w:rsidR="00775DFA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Club Registration</w:t>
            </w:r>
            <w:r w:rsidR="005D1ED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Form</w:t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Default="005D1ED4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Honorary </w:t>
            </w:r>
            <w:r w:rsidR="009438A5" w:rsidRPr="000426C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Secretary</w:t>
            </w:r>
          </w:p>
          <w:p w:rsidR="00BA2343" w:rsidRDefault="00BA2343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</w:p>
          <w:p w:rsidR="00BA2343" w:rsidRDefault="00BA2343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Assistant Secretary</w:t>
            </w:r>
          </w:p>
          <w:p w:rsidR="00BA2343" w:rsidRDefault="00BA2343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</w:p>
          <w:p w:rsidR="00BA2343" w:rsidRDefault="00BA2343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League Secretary</w:t>
            </w:r>
          </w:p>
          <w:p w:rsidR="00BA2343" w:rsidRDefault="00BA2343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</w:p>
          <w:p w:rsidR="00BA2343" w:rsidRPr="000426C4" w:rsidRDefault="00BA2343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Competitions Secretary</w:t>
            </w:r>
          </w:p>
        </w:tc>
      </w:tr>
      <w:tr w:rsidR="00376E55" w:rsidRPr="00E134EE" w:rsidTr="00BA2343">
        <w:trPr>
          <w:trHeight w:val="2418"/>
          <w:tblHeader/>
        </w:trPr>
        <w:tc>
          <w:tcPr>
            <w:tcW w:w="1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B2698E" w:rsidRPr="00E134E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Verbal and via email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8E" w:rsidRPr="009438A5" w:rsidRDefault="00B2698E" w:rsidP="004208C6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 w:rsidRPr="009438A5">
              <w:rPr>
                <w:color w:val="44546A"/>
                <w:sz w:val="16"/>
              </w:rPr>
              <w:t xml:space="preserve">Name </w:t>
            </w:r>
          </w:p>
          <w:p w:rsidR="00B2698E" w:rsidRPr="009438A5" w:rsidRDefault="00B2698E" w:rsidP="004208C6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 w:rsidRPr="009438A5">
              <w:rPr>
                <w:color w:val="44546A"/>
                <w:sz w:val="16"/>
              </w:rPr>
              <w:t xml:space="preserve">Address </w:t>
            </w:r>
          </w:p>
          <w:p w:rsidR="00B2698E" w:rsidRPr="009438A5" w:rsidRDefault="00B2698E" w:rsidP="004208C6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 w:rsidRPr="009438A5">
              <w:rPr>
                <w:color w:val="44546A"/>
                <w:sz w:val="16"/>
              </w:rPr>
              <w:t xml:space="preserve">Email address </w:t>
            </w:r>
          </w:p>
          <w:p w:rsidR="00B2698E" w:rsidRDefault="00B2698E" w:rsidP="004208C6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 w:rsidRPr="009438A5">
              <w:rPr>
                <w:color w:val="44546A"/>
                <w:sz w:val="16"/>
              </w:rPr>
              <w:t>Telephone number</w:t>
            </w:r>
          </w:p>
          <w:p w:rsidR="00BA2343" w:rsidRPr="009438A5" w:rsidRDefault="00BA2343" w:rsidP="004208C6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Age</w:t>
            </w:r>
          </w:p>
          <w:p w:rsidR="00B2698E" w:rsidRPr="00E134E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8E" w:rsidRPr="00501A0C" w:rsidRDefault="00B2698E" w:rsidP="004208C6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 w:rsidRPr="00501A0C">
              <w:rPr>
                <w:color w:val="44546A"/>
                <w:sz w:val="16"/>
              </w:rPr>
              <w:t>Officers</w:t>
            </w:r>
          </w:p>
          <w:p w:rsidR="00B2698E" w:rsidRDefault="00B2698E" w:rsidP="004208C6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Honorary Members</w:t>
            </w:r>
          </w:p>
          <w:p w:rsidR="00B2698E" w:rsidRDefault="00B2698E" w:rsidP="004208C6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Selectors</w:t>
            </w:r>
          </w:p>
          <w:p w:rsidR="00B2698E" w:rsidRDefault="00B2698E" w:rsidP="004208C6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International Players</w:t>
            </w:r>
          </w:p>
          <w:p w:rsidR="00010ECF" w:rsidRPr="00501A0C" w:rsidRDefault="00010ECF" w:rsidP="004208C6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Team Management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8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 xml:space="preserve">Annually </w:t>
            </w:r>
          </w:p>
          <w:p w:rsidR="00B2698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B2698E" w:rsidRPr="00E134EE" w:rsidRDefault="00B2698E" w:rsidP="007514C9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 xml:space="preserve">When </w:t>
            </w:r>
            <w:r w:rsidR="007514C9">
              <w:rPr>
                <w:color w:val="44546A"/>
                <w:sz w:val="16"/>
              </w:rPr>
              <w:t xml:space="preserve">Teams or </w:t>
            </w:r>
            <w:r>
              <w:rPr>
                <w:color w:val="44546A"/>
                <w:sz w:val="16"/>
              </w:rPr>
              <w:t>Squads are selected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B2698E" w:rsidRPr="00E134EE" w:rsidRDefault="00775DFA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Approximate 6</w:t>
            </w:r>
            <w:r w:rsidR="007514C9">
              <w:rPr>
                <w:color w:val="44546A"/>
                <w:sz w:val="16"/>
              </w:rPr>
              <w:t>0</w:t>
            </w:r>
            <w:r w:rsidR="00B2698E">
              <w:rPr>
                <w:color w:val="44546A"/>
                <w:sz w:val="16"/>
              </w:rPr>
              <w:t xml:space="preserve"> individuals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B2698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To conduct the business of the Association</w:t>
            </w:r>
          </w:p>
          <w:p w:rsidR="00B2698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B2698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To enable the Team Manager</w:t>
            </w:r>
            <w:r w:rsidR="00BA2343">
              <w:rPr>
                <w:color w:val="44546A"/>
                <w:sz w:val="16"/>
              </w:rPr>
              <w:t xml:space="preserve">, </w:t>
            </w:r>
            <w:r>
              <w:rPr>
                <w:color w:val="44546A"/>
                <w:sz w:val="16"/>
              </w:rPr>
              <w:t>Selectors</w:t>
            </w:r>
            <w:r w:rsidR="00BA2343">
              <w:rPr>
                <w:color w:val="44546A"/>
                <w:sz w:val="16"/>
              </w:rPr>
              <w:t>, League and Competitions Secretary’s</w:t>
            </w:r>
            <w:r>
              <w:rPr>
                <w:color w:val="44546A"/>
                <w:sz w:val="16"/>
              </w:rPr>
              <w:t xml:space="preserve"> to c</w:t>
            </w:r>
            <w:r w:rsidR="007514C9">
              <w:rPr>
                <w:color w:val="44546A"/>
                <w:sz w:val="16"/>
              </w:rPr>
              <w:t xml:space="preserve">ommunicate  with members of </w:t>
            </w:r>
            <w:r w:rsidR="00907459">
              <w:rPr>
                <w:color w:val="44546A"/>
                <w:sz w:val="16"/>
              </w:rPr>
              <w:t>Clubs,</w:t>
            </w:r>
            <w:r w:rsidR="007514C9">
              <w:rPr>
                <w:color w:val="44546A"/>
                <w:sz w:val="16"/>
              </w:rPr>
              <w:t xml:space="preserve"> Teams and </w:t>
            </w:r>
            <w:r>
              <w:rPr>
                <w:color w:val="44546A"/>
                <w:sz w:val="16"/>
              </w:rPr>
              <w:t>Squads</w:t>
            </w:r>
          </w:p>
          <w:p w:rsidR="00075FA2" w:rsidRDefault="00075FA2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075FA2" w:rsidRPr="00E134EE" w:rsidRDefault="00075FA2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Selected information is placed on the   Association website</w:t>
            </w:r>
            <w:r w:rsidR="007514C9">
              <w:rPr>
                <w:color w:val="44546A"/>
                <w:sz w:val="16"/>
              </w:rPr>
              <w:t xml:space="preserve"> (www.nibabowls.org</w:t>
            </w:r>
            <w:r>
              <w:rPr>
                <w:color w:val="44546A"/>
                <w:sz w:val="16"/>
              </w:rPr>
              <w:t xml:space="preserve">) </w:t>
            </w:r>
            <w:r w:rsidRPr="000426C4">
              <w:rPr>
                <w:color w:val="44546A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B2698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On a laptop</w:t>
            </w:r>
          </w:p>
          <w:p w:rsidR="00BA2343" w:rsidRDefault="00BA2343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BA2343" w:rsidRDefault="00BA2343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BA2343" w:rsidRDefault="00BA2343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Paper filing system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8E" w:rsidRDefault="00B246A7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Laptop and files are password protected</w:t>
            </w:r>
          </w:p>
          <w:p w:rsidR="00BA2343" w:rsidRDefault="00BA2343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</w:p>
          <w:p w:rsidR="00BA2343" w:rsidRPr="000426C4" w:rsidRDefault="00BA2343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Paper file</w:t>
            </w:r>
            <w:r w:rsidR="00907459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s are</w:t>
            </w: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securely stored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010ECF" w:rsidRDefault="00010ECF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Obsolete contact details are deleted immediately</w:t>
            </w:r>
          </w:p>
          <w:p w:rsidR="00010ECF" w:rsidRDefault="00010ECF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B2698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 xml:space="preserve">Annually </w:t>
            </w:r>
            <w:r w:rsidR="00010ECF">
              <w:rPr>
                <w:color w:val="44546A"/>
                <w:sz w:val="16"/>
              </w:rPr>
              <w:t xml:space="preserve"> or as and when required</w:t>
            </w:r>
          </w:p>
          <w:p w:rsidR="00B2698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B2698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B2698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8E" w:rsidRPr="000426C4" w:rsidRDefault="00B2698E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 w:rsidRPr="000426C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Data </w:t>
            </w: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Protection Officer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8E" w:rsidRPr="000426C4" w:rsidRDefault="00B2698E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 w:rsidRPr="000426C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Privacy </w:t>
            </w:r>
            <w:r w:rsidR="00907459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notice</w:t>
            </w: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s displayed on Association </w:t>
            </w:r>
            <w:r w:rsidRPr="000426C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website </w:t>
            </w:r>
            <w:r w:rsidR="00B27B65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and provided to individuals</w:t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8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 xml:space="preserve">Honorary </w:t>
            </w:r>
            <w:r w:rsidRPr="000426C4">
              <w:rPr>
                <w:color w:val="44546A"/>
                <w:sz w:val="16"/>
              </w:rPr>
              <w:t>Secretary</w:t>
            </w:r>
          </w:p>
          <w:p w:rsidR="00BA2343" w:rsidRDefault="00BA2343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BA2343" w:rsidRDefault="00BA2343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Assistant Secretary</w:t>
            </w:r>
          </w:p>
          <w:p w:rsidR="00BA2343" w:rsidRDefault="00BA2343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BA2343" w:rsidRDefault="00BA2343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League Secretary</w:t>
            </w:r>
          </w:p>
          <w:p w:rsidR="00BA2343" w:rsidRDefault="00BA2343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BA2343" w:rsidRDefault="00BA2343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Competitions Secretary</w:t>
            </w:r>
          </w:p>
        </w:tc>
      </w:tr>
      <w:tr w:rsidR="00376E55" w:rsidRPr="00E134EE" w:rsidTr="00BA2343">
        <w:trPr>
          <w:trHeight w:val="215"/>
          <w:tblHeader/>
        </w:trPr>
        <w:tc>
          <w:tcPr>
            <w:tcW w:w="1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C11149" w:rsidRPr="00E134EE" w:rsidRDefault="00C11149" w:rsidP="00376E55">
            <w:pPr>
              <w:widowControl w:val="0"/>
              <w:jc w:val="left"/>
              <w:rPr>
                <w:color w:val="44546A"/>
                <w:sz w:val="16"/>
              </w:rPr>
            </w:pPr>
            <w:r w:rsidRPr="00E134EE">
              <w:rPr>
                <w:color w:val="44546A"/>
                <w:sz w:val="16"/>
              </w:rPr>
              <w:lastRenderedPageBreak/>
              <w:t>Camera and Photo Images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149" w:rsidRPr="00E134EE" w:rsidRDefault="00C11149" w:rsidP="00376E55">
            <w:pPr>
              <w:widowControl w:val="0"/>
              <w:jc w:val="left"/>
              <w:rPr>
                <w:color w:val="44546A"/>
                <w:sz w:val="16"/>
              </w:rPr>
            </w:pPr>
            <w:r w:rsidRPr="00E134EE">
              <w:rPr>
                <w:color w:val="44546A"/>
                <w:sz w:val="16"/>
              </w:rPr>
              <w:t>Photos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149" w:rsidRPr="00501A0C" w:rsidRDefault="00C11149" w:rsidP="00BA2343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 w:rsidRPr="00501A0C">
              <w:rPr>
                <w:color w:val="44546A"/>
                <w:sz w:val="16"/>
              </w:rPr>
              <w:t>Officers</w:t>
            </w:r>
          </w:p>
          <w:p w:rsidR="003B70B1" w:rsidRDefault="003B70B1" w:rsidP="00BA2343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Winners (Team or Individual)</w:t>
            </w:r>
          </w:p>
          <w:p w:rsidR="00482AEE" w:rsidRDefault="00482AEE" w:rsidP="00BA2343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 xml:space="preserve">Club or Team sides </w:t>
            </w:r>
          </w:p>
          <w:p w:rsidR="00C11149" w:rsidRDefault="00C11149" w:rsidP="00BA2343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 w:rsidRPr="00B27B65">
              <w:rPr>
                <w:color w:val="44546A"/>
                <w:sz w:val="16"/>
              </w:rPr>
              <w:t>I</w:t>
            </w:r>
            <w:r w:rsidR="00482AEE">
              <w:rPr>
                <w:color w:val="44546A"/>
                <w:sz w:val="16"/>
              </w:rPr>
              <w:t>ndividual</w:t>
            </w:r>
            <w:r w:rsidRPr="00B27B65">
              <w:rPr>
                <w:color w:val="44546A"/>
                <w:sz w:val="16"/>
              </w:rPr>
              <w:t xml:space="preserve"> Players</w:t>
            </w:r>
          </w:p>
          <w:p w:rsidR="00482AEE" w:rsidRDefault="00482AEE" w:rsidP="00BA2343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General Match</w:t>
            </w:r>
            <w:r w:rsidR="00BA2343">
              <w:rPr>
                <w:color w:val="44546A"/>
                <w:sz w:val="16"/>
              </w:rPr>
              <w:t xml:space="preserve"> D</w:t>
            </w:r>
            <w:r>
              <w:rPr>
                <w:color w:val="44546A"/>
                <w:sz w:val="16"/>
              </w:rPr>
              <w:t>ay</w:t>
            </w:r>
          </w:p>
          <w:p w:rsidR="00C11149" w:rsidRPr="00B27B65" w:rsidRDefault="00482AEE" w:rsidP="00BA2343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Special Events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149" w:rsidRPr="00E134EE" w:rsidRDefault="00C11149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Ad hoc basis throughout the year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C11149" w:rsidRPr="00E134EE" w:rsidRDefault="00C11149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Small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C11149" w:rsidRDefault="00C11149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To use on website</w:t>
            </w:r>
          </w:p>
          <w:p w:rsidR="00BA2343" w:rsidRDefault="00BA2343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BA2343" w:rsidRPr="00E134EE" w:rsidRDefault="00BA2343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Association Publicity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C11149" w:rsidRDefault="00C11149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On a laptop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149" w:rsidRPr="000426C4" w:rsidRDefault="00C11149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Laptop and files are password protected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C11149" w:rsidRPr="00E134EE" w:rsidRDefault="00C11149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1 year or until withdrawal of consent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149" w:rsidRPr="000426C4" w:rsidRDefault="00C11149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 w:rsidRPr="000426C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Data </w:t>
            </w: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Protection Officer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149" w:rsidRPr="00E134EE" w:rsidRDefault="00C11149" w:rsidP="00907459">
            <w:pPr>
              <w:widowControl w:val="0"/>
              <w:jc w:val="left"/>
              <w:rPr>
                <w:color w:val="44546A"/>
                <w:sz w:val="16"/>
              </w:rPr>
            </w:pPr>
            <w:r w:rsidRPr="000426C4">
              <w:rPr>
                <w:color w:val="44546A"/>
                <w:sz w:val="16"/>
              </w:rPr>
              <w:t xml:space="preserve">Privacy </w:t>
            </w:r>
            <w:r w:rsidR="00907459">
              <w:rPr>
                <w:color w:val="44546A"/>
                <w:sz w:val="16"/>
              </w:rPr>
              <w:t>notices</w:t>
            </w:r>
            <w:r>
              <w:rPr>
                <w:color w:val="44546A"/>
                <w:sz w:val="16"/>
              </w:rPr>
              <w:t xml:space="preserve"> displayed on Association </w:t>
            </w:r>
            <w:r w:rsidRPr="000426C4">
              <w:rPr>
                <w:color w:val="44546A"/>
                <w:sz w:val="16"/>
              </w:rPr>
              <w:t xml:space="preserve">website </w:t>
            </w:r>
            <w:r>
              <w:rPr>
                <w:color w:val="44546A"/>
                <w:sz w:val="16"/>
              </w:rPr>
              <w:t>and provided to individuals</w:t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149" w:rsidRPr="00E134EE" w:rsidRDefault="00C11149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 xml:space="preserve">Honorary </w:t>
            </w:r>
            <w:r w:rsidRPr="000426C4">
              <w:rPr>
                <w:color w:val="44546A"/>
                <w:sz w:val="16"/>
              </w:rPr>
              <w:t>Secretary</w:t>
            </w:r>
            <w:r w:rsidRPr="00E134EE">
              <w:rPr>
                <w:color w:val="44546A"/>
                <w:sz w:val="16"/>
              </w:rPr>
              <w:t xml:space="preserve"> </w:t>
            </w:r>
          </w:p>
        </w:tc>
      </w:tr>
    </w:tbl>
    <w:p w:rsidR="009438A5" w:rsidRDefault="009438A5" w:rsidP="00B27B65"/>
    <w:sectPr w:rsidR="009438A5" w:rsidSect="0031098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Text Regular">
    <w:altName w:val="Brandon Text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929"/>
    <w:multiLevelType w:val="hybridMultilevel"/>
    <w:tmpl w:val="78FAA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D72860"/>
    <w:multiLevelType w:val="hybridMultilevel"/>
    <w:tmpl w:val="BDCCE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D4D0A"/>
    <w:multiLevelType w:val="hybridMultilevel"/>
    <w:tmpl w:val="56B4D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3A6EC5"/>
    <w:multiLevelType w:val="hybridMultilevel"/>
    <w:tmpl w:val="7E9CAE7A"/>
    <w:lvl w:ilvl="0" w:tplc="CA6E92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438A5"/>
    <w:rsid w:val="00010ECF"/>
    <w:rsid w:val="00042A43"/>
    <w:rsid w:val="00075FA2"/>
    <w:rsid w:val="0016522B"/>
    <w:rsid w:val="001A3536"/>
    <w:rsid w:val="002466C0"/>
    <w:rsid w:val="00310988"/>
    <w:rsid w:val="00373DCF"/>
    <w:rsid w:val="00376E55"/>
    <w:rsid w:val="003827B7"/>
    <w:rsid w:val="003B70B1"/>
    <w:rsid w:val="003F3E68"/>
    <w:rsid w:val="004208C6"/>
    <w:rsid w:val="00482AEE"/>
    <w:rsid w:val="00487B08"/>
    <w:rsid w:val="00501A0C"/>
    <w:rsid w:val="00576059"/>
    <w:rsid w:val="00587EC2"/>
    <w:rsid w:val="005D1ED4"/>
    <w:rsid w:val="007514C9"/>
    <w:rsid w:val="00775DFA"/>
    <w:rsid w:val="00893947"/>
    <w:rsid w:val="008C3757"/>
    <w:rsid w:val="00907459"/>
    <w:rsid w:val="00927476"/>
    <w:rsid w:val="00936BC7"/>
    <w:rsid w:val="009438A5"/>
    <w:rsid w:val="00944453"/>
    <w:rsid w:val="00AD0168"/>
    <w:rsid w:val="00B246A7"/>
    <w:rsid w:val="00B2698E"/>
    <w:rsid w:val="00B27B65"/>
    <w:rsid w:val="00BA2343"/>
    <w:rsid w:val="00BF5C5F"/>
    <w:rsid w:val="00C11149"/>
    <w:rsid w:val="00C334B6"/>
    <w:rsid w:val="00C9457C"/>
    <w:rsid w:val="00CD12CF"/>
    <w:rsid w:val="00D90045"/>
    <w:rsid w:val="00EB7F55"/>
    <w:rsid w:val="00F2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38A5"/>
    <w:pPr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38A5"/>
    <w:pPr>
      <w:autoSpaceDE w:val="0"/>
      <w:autoSpaceDN w:val="0"/>
      <w:adjustRightInd w:val="0"/>
      <w:spacing w:after="0" w:line="240" w:lineRule="auto"/>
    </w:pPr>
    <w:rPr>
      <w:rFonts w:ascii="Brandon Text Regular" w:eastAsia="Calibri" w:hAnsi="Brandon Text Regular" w:cs="Brandon Text 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henry</cp:lastModifiedBy>
  <cp:revision>22</cp:revision>
  <cp:lastPrinted>2018-05-30T09:01:00Z</cp:lastPrinted>
  <dcterms:created xsi:type="dcterms:W3CDTF">2018-05-09T17:26:00Z</dcterms:created>
  <dcterms:modified xsi:type="dcterms:W3CDTF">2018-06-03T18:52:00Z</dcterms:modified>
</cp:coreProperties>
</file>